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D" w:rsidRPr="001751D5" w:rsidRDefault="009F435D" w:rsidP="00175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D5">
        <w:rPr>
          <w:rFonts w:ascii="Times New Roman" w:hAnsi="Times New Roman" w:cs="Times New Roman"/>
          <w:b/>
          <w:sz w:val="28"/>
          <w:szCs w:val="28"/>
        </w:rPr>
        <w:t xml:space="preserve">Вниманию родителей и законных представителей детей и подростков!!!         </w:t>
      </w:r>
      <w:r w:rsidRPr="001751D5">
        <w:rPr>
          <w:rFonts w:ascii="Times New Roman" w:hAnsi="Times New Roman" w:cs="Times New Roman"/>
          <w:b/>
          <w:sz w:val="28"/>
          <w:szCs w:val="28"/>
        </w:rPr>
        <w:br/>
      </w:r>
    </w:p>
    <w:p w:rsidR="000E77C4" w:rsidRPr="001751D5" w:rsidRDefault="000E77C4" w:rsidP="00C8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5">
        <w:rPr>
          <w:rFonts w:ascii="Times New Roman" w:hAnsi="Times New Roman" w:cs="Times New Roman"/>
          <w:sz w:val="28"/>
          <w:szCs w:val="28"/>
        </w:rPr>
        <w:t>Информируем, что в период летней оздоровительной кампании Вы можете предоставить своим детям прекрасную возможность провести незабываемые каникулы в хорошей компании и под присмотром опытных вожатых, а также поправить здоровье.</w:t>
      </w:r>
      <w:r w:rsidR="00C859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816610</wp:posOffset>
            </wp:positionV>
            <wp:extent cx="2944495" cy="2353310"/>
            <wp:effectExtent l="0" t="0" r="8255" b="8890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5D" w:rsidRPr="001751D5" w:rsidRDefault="000E77C4" w:rsidP="001F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D5">
        <w:rPr>
          <w:rFonts w:ascii="Times New Roman" w:hAnsi="Times New Roman" w:cs="Times New Roman"/>
          <w:sz w:val="28"/>
          <w:szCs w:val="28"/>
        </w:rPr>
        <w:t>Заявочная кампа</w:t>
      </w:r>
      <w:r w:rsidR="001751D5">
        <w:rPr>
          <w:rFonts w:ascii="Times New Roman" w:hAnsi="Times New Roman" w:cs="Times New Roman"/>
          <w:sz w:val="28"/>
          <w:szCs w:val="28"/>
        </w:rPr>
        <w:t>ния уже началась! До 1 июн</w:t>
      </w:r>
      <w:r w:rsidRPr="001751D5">
        <w:rPr>
          <w:rFonts w:ascii="Times New Roman" w:hAnsi="Times New Roman" w:cs="Times New Roman"/>
          <w:sz w:val="28"/>
          <w:szCs w:val="28"/>
        </w:rPr>
        <w:t xml:space="preserve">я 2017 года осуществляется прием заявлений на предоставление детских путевок в оздоровительные учреждения, расположенные на </w:t>
      </w:r>
      <w:r w:rsidR="009F435D" w:rsidRPr="001751D5">
        <w:rPr>
          <w:rFonts w:ascii="Times New Roman" w:hAnsi="Times New Roman" w:cs="Times New Roman"/>
          <w:sz w:val="28"/>
          <w:szCs w:val="28"/>
        </w:rPr>
        <w:t>территории Краснодарского края,</w:t>
      </w:r>
      <w:r w:rsidR="001751D5">
        <w:rPr>
          <w:rFonts w:ascii="Times New Roman" w:hAnsi="Times New Roman" w:cs="Times New Roman"/>
          <w:sz w:val="28"/>
          <w:szCs w:val="28"/>
        </w:rPr>
        <w:t xml:space="preserve"> Республики Крым и </w:t>
      </w:r>
      <w:r w:rsidR="009F435D" w:rsidRPr="001751D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 Путевки предоставляются детям в возрасте от 6 до 17 лет (включительно), проживающим на территории Ханты-Мансийского района.</w:t>
      </w:r>
      <w:r w:rsidR="005A3AB0" w:rsidRPr="005A3AB0">
        <w:rPr>
          <w:rFonts w:ascii="Trebuchet MS" w:hAnsi="Trebuchet MS"/>
          <w:noProof/>
          <w:color w:val="333333"/>
          <w:sz w:val="18"/>
          <w:szCs w:val="18"/>
          <w:lang w:eastAsia="ru-RU"/>
        </w:rPr>
        <w:t xml:space="preserve"> </w:t>
      </w:r>
    </w:p>
    <w:p w:rsidR="009F435D" w:rsidRPr="001751D5" w:rsidRDefault="009F435D" w:rsidP="007F3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5">
        <w:rPr>
          <w:rFonts w:ascii="Times New Roman" w:hAnsi="Times New Roman" w:cs="Times New Roman"/>
          <w:sz w:val="28"/>
          <w:szCs w:val="28"/>
        </w:rPr>
        <w:t xml:space="preserve">В 2017 году отдых и оздоровление детей </w:t>
      </w:r>
      <w:r w:rsidR="007F321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751D5">
        <w:rPr>
          <w:rFonts w:ascii="Times New Roman" w:hAnsi="Times New Roman" w:cs="Times New Roman"/>
          <w:sz w:val="28"/>
          <w:szCs w:val="28"/>
        </w:rPr>
        <w:t>в</w:t>
      </w:r>
      <w:r w:rsidR="00A13B1A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7F3210">
        <w:rPr>
          <w:rFonts w:ascii="Times New Roman" w:hAnsi="Times New Roman" w:cs="Times New Roman"/>
          <w:sz w:val="28"/>
          <w:szCs w:val="28"/>
        </w:rPr>
        <w:t xml:space="preserve"> лагере «Эне</w:t>
      </w:r>
      <w:r w:rsidR="00A13B1A">
        <w:rPr>
          <w:rFonts w:ascii="Times New Roman" w:hAnsi="Times New Roman" w:cs="Times New Roman"/>
          <w:sz w:val="28"/>
          <w:szCs w:val="28"/>
        </w:rPr>
        <w:t>р</w:t>
      </w:r>
      <w:r w:rsidR="007F3210">
        <w:rPr>
          <w:rFonts w:ascii="Times New Roman" w:hAnsi="Times New Roman" w:cs="Times New Roman"/>
          <w:sz w:val="28"/>
          <w:szCs w:val="28"/>
        </w:rPr>
        <w:t>гетик»,</w:t>
      </w:r>
      <w:r w:rsidRPr="001751D5">
        <w:rPr>
          <w:rFonts w:ascii="Times New Roman" w:hAnsi="Times New Roman" w:cs="Times New Roman"/>
          <w:sz w:val="28"/>
          <w:szCs w:val="28"/>
        </w:rPr>
        <w:t xml:space="preserve"> г. Анапа </w:t>
      </w:r>
      <w:r w:rsidR="00BB3BF3">
        <w:rPr>
          <w:rFonts w:ascii="Times New Roman" w:hAnsi="Times New Roman" w:cs="Times New Roman"/>
          <w:sz w:val="28"/>
          <w:szCs w:val="28"/>
        </w:rPr>
        <w:t>(июль);</w:t>
      </w:r>
      <w:r w:rsidR="00A13B1A">
        <w:rPr>
          <w:rFonts w:ascii="Times New Roman" w:hAnsi="Times New Roman" w:cs="Times New Roman"/>
          <w:sz w:val="28"/>
          <w:szCs w:val="28"/>
        </w:rPr>
        <w:t xml:space="preserve"> лагере «Бригантина», республика</w:t>
      </w:r>
      <w:r w:rsidR="00BB3BF3">
        <w:rPr>
          <w:rFonts w:ascii="Times New Roman" w:hAnsi="Times New Roman" w:cs="Times New Roman"/>
          <w:sz w:val="28"/>
          <w:szCs w:val="28"/>
        </w:rPr>
        <w:t xml:space="preserve"> Крым (август);</w:t>
      </w:r>
      <w:r w:rsidRPr="001751D5">
        <w:rPr>
          <w:rFonts w:ascii="Times New Roman" w:hAnsi="Times New Roman" w:cs="Times New Roman"/>
          <w:sz w:val="28"/>
          <w:szCs w:val="28"/>
        </w:rPr>
        <w:t xml:space="preserve"> в палаточных лагерях Ханты-Мансийского района: </w:t>
      </w:r>
      <w:proofErr w:type="gramStart"/>
      <w:r w:rsidRPr="001751D5">
        <w:rPr>
          <w:rFonts w:ascii="Times New Roman" w:hAnsi="Times New Roman" w:cs="Times New Roman"/>
          <w:sz w:val="28"/>
          <w:szCs w:val="28"/>
        </w:rPr>
        <w:t>«Патриот+»</w:t>
      </w:r>
      <w:r w:rsidR="00BB3BF3">
        <w:rPr>
          <w:rFonts w:ascii="Times New Roman" w:hAnsi="Times New Roman" w:cs="Times New Roman"/>
          <w:sz w:val="28"/>
          <w:szCs w:val="28"/>
        </w:rPr>
        <w:t>, с. Елизарово (июнь-июль);</w:t>
      </w:r>
      <w:r w:rsidRPr="001751D5">
        <w:rPr>
          <w:rFonts w:ascii="Times New Roman" w:hAnsi="Times New Roman" w:cs="Times New Roman"/>
          <w:sz w:val="28"/>
          <w:szCs w:val="28"/>
        </w:rPr>
        <w:t xml:space="preserve"> «Малая олимпийская деревня»</w:t>
      </w:r>
      <w:r w:rsidR="00BB3BF3">
        <w:rPr>
          <w:rFonts w:ascii="Times New Roman" w:hAnsi="Times New Roman" w:cs="Times New Roman"/>
          <w:sz w:val="28"/>
          <w:szCs w:val="28"/>
        </w:rPr>
        <w:t>, п. Кедровый (июль);</w:t>
      </w:r>
      <w:r w:rsidRPr="00175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1D5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Pr="00175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1D5">
        <w:rPr>
          <w:rFonts w:ascii="Times New Roman" w:hAnsi="Times New Roman" w:cs="Times New Roman"/>
          <w:sz w:val="28"/>
          <w:szCs w:val="28"/>
        </w:rPr>
        <w:t>нявремат</w:t>
      </w:r>
      <w:proofErr w:type="spellEnd"/>
      <w:r w:rsidR="00B81F5E" w:rsidRPr="001751D5">
        <w:rPr>
          <w:rFonts w:ascii="Times New Roman" w:hAnsi="Times New Roman" w:cs="Times New Roman"/>
          <w:sz w:val="28"/>
          <w:szCs w:val="28"/>
        </w:rPr>
        <w:t>»</w:t>
      </w:r>
      <w:r w:rsidR="00BB3BF3">
        <w:rPr>
          <w:rFonts w:ascii="Times New Roman" w:hAnsi="Times New Roman" w:cs="Times New Roman"/>
          <w:sz w:val="28"/>
          <w:szCs w:val="28"/>
        </w:rPr>
        <w:t>, п. Кышик 2 смены (июнь, июль);</w:t>
      </w:r>
      <w:r w:rsidR="00B81F5E" w:rsidRPr="001751D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751D5">
        <w:rPr>
          <w:rFonts w:ascii="Times New Roman" w:hAnsi="Times New Roman" w:cs="Times New Roman"/>
          <w:sz w:val="28"/>
          <w:szCs w:val="28"/>
        </w:rPr>
        <w:t xml:space="preserve">в </w:t>
      </w:r>
      <w:r w:rsidR="00B81F5E" w:rsidRPr="001751D5">
        <w:rPr>
          <w:rFonts w:ascii="Times New Roman" w:hAnsi="Times New Roman" w:cs="Times New Roman"/>
          <w:sz w:val="28"/>
          <w:szCs w:val="28"/>
        </w:rPr>
        <w:t>детском оздоровительном лагере</w:t>
      </w:r>
      <w:r w:rsidR="00A13B1A">
        <w:rPr>
          <w:rFonts w:ascii="Times New Roman" w:hAnsi="Times New Roman" w:cs="Times New Roman"/>
          <w:sz w:val="28"/>
          <w:szCs w:val="28"/>
        </w:rPr>
        <w:t xml:space="preserve"> «Югорская долина»</w:t>
      </w:r>
      <w:r w:rsidR="00B81F5E" w:rsidRPr="001751D5">
        <w:rPr>
          <w:rFonts w:ascii="Times New Roman" w:hAnsi="Times New Roman" w:cs="Times New Roman"/>
          <w:sz w:val="28"/>
          <w:szCs w:val="28"/>
        </w:rPr>
        <w:t>, расположенном на территории города Ханты-Мансийска.</w:t>
      </w:r>
      <w:proofErr w:type="gramEnd"/>
    </w:p>
    <w:p w:rsidR="001751D5" w:rsidRPr="001751D5" w:rsidRDefault="00B81F5E" w:rsidP="00C8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заявление на получение путевки можно подать как лично, так и в электронном виде на официальном сайте администрации Ханты-Мансийского района www.hmrn.ru (в разделе «Социальная сфера»/«Организация отдыха, оздоровления, занятости детей, подростков и молодежи района»/Подать заявление на путевку). Заявление заполняется в электронной форме непосредственно на сайте. Кроме того, </w:t>
      </w:r>
      <w:r w:rsidR="00BB3BF3" w:rsidRPr="001751D5">
        <w:rPr>
          <w:rFonts w:ascii="Times New Roman" w:hAnsi="Times New Roman" w:cs="Times New Roman"/>
          <w:sz w:val="28"/>
          <w:szCs w:val="28"/>
        </w:rPr>
        <w:t xml:space="preserve">Вы можете подать </w:t>
      </w:r>
      <w:r w:rsidR="00BB3BF3">
        <w:rPr>
          <w:rFonts w:ascii="Times New Roman" w:hAnsi="Times New Roman" w:cs="Times New Roman"/>
          <w:sz w:val="28"/>
          <w:szCs w:val="28"/>
        </w:rPr>
        <w:t>заявку</w:t>
      </w:r>
      <w:r w:rsidRPr="001751D5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по месту жительства</w:t>
      </w:r>
      <w:r w:rsidR="00BB3BF3">
        <w:rPr>
          <w:rFonts w:ascii="Times New Roman" w:hAnsi="Times New Roman" w:cs="Times New Roman"/>
          <w:sz w:val="28"/>
          <w:szCs w:val="28"/>
        </w:rPr>
        <w:t xml:space="preserve"> или</w:t>
      </w:r>
      <w:bookmarkStart w:id="0" w:name="_GoBack"/>
      <w:bookmarkEnd w:id="0"/>
      <w:r w:rsidRPr="001751D5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 w:rsidR="001751D5">
        <w:rPr>
          <w:rFonts w:ascii="Times New Roman" w:hAnsi="Times New Roman" w:cs="Times New Roman"/>
          <w:sz w:val="28"/>
          <w:szCs w:val="28"/>
        </w:rPr>
        <w:t xml:space="preserve"> (</w:t>
      </w:r>
      <w:r w:rsidR="001751D5" w:rsidRPr="001751D5">
        <w:rPr>
          <w:rFonts w:ascii="Times New Roman" w:hAnsi="Times New Roman" w:cs="Times New Roman"/>
          <w:sz w:val="28"/>
          <w:szCs w:val="28"/>
        </w:rPr>
        <w:t>https://www.gosuslugi.ru/</w:t>
      </w:r>
      <w:r w:rsidR="001751D5">
        <w:rPr>
          <w:rFonts w:ascii="Times New Roman" w:hAnsi="Times New Roman" w:cs="Times New Roman"/>
          <w:sz w:val="28"/>
          <w:szCs w:val="28"/>
        </w:rPr>
        <w:t>)</w:t>
      </w:r>
      <w:r w:rsidRPr="001751D5">
        <w:rPr>
          <w:rFonts w:ascii="Times New Roman" w:hAnsi="Times New Roman" w:cs="Times New Roman"/>
          <w:sz w:val="28"/>
          <w:szCs w:val="28"/>
        </w:rPr>
        <w:t>.</w:t>
      </w:r>
    </w:p>
    <w:p w:rsidR="000E77C4" w:rsidRPr="001751D5" w:rsidRDefault="009F435D" w:rsidP="0017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5">
        <w:rPr>
          <w:rFonts w:ascii="Times New Roman" w:hAnsi="Times New Roman" w:cs="Times New Roman"/>
          <w:sz w:val="28"/>
          <w:szCs w:val="28"/>
        </w:rPr>
        <w:t>Приём и регистрация документов на выделение путёвок</w:t>
      </w:r>
      <w:r w:rsidR="00DC5A8B">
        <w:rPr>
          <w:rFonts w:ascii="Times New Roman" w:hAnsi="Times New Roman" w:cs="Times New Roman"/>
          <w:sz w:val="28"/>
          <w:szCs w:val="28"/>
        </w:rPr>
        <w:t xml:space="preserve"> </w:t>
      </w:r>
      <w:r w:rsidRPr="001751D5">
        <w:rPr>
          <w:rFonts w:ascii="Times New Roman" w:hAnsi="Times New Roman" w:cs="Times New Roman"/>
          <w:sz w:val="28"/>
          <w:szCs w:val="28"/>
        </w:rPr>
        <w:t>в детские оздоровит</w:t>
      </w:r>
      <w:r w:rsidR="001751D5" w:rsidRPr="001751D5">
        <w:rPr>
          <w:rFonts w:ascii="Times New Roman" w:hAnsi="Times New Roman" w:cs="Times New Roman"/>
          <w:sz w:val="28"/>
          <w:szCs w:val="28"/>
        </w:rPr>
        <w:t>ельные учреждения осуществляет МКУ Ханты-Мансийского района «Комитет по культуре, спорту и социальной политике»</w:t>
      </w:r>
      <w:r w:rsidR="002339D2">
        <w:rPr>
          <w:rFonts w:ascii="Times New Roman" w:hAnsi="Times New Roman" w:cs="Times New Roman"/>
          <w:sz w:val="28"/>
          <w:szCs w:val="28"/>
        </w:rPr>
        <w:t xml:space="preserve"> </w:t>
      </w:r>
      <w:r w:rsidR="002339D2" w:rsidRPr="001751D5">
        <w:rPr>
          <w:rFonts w:ascii="Times New Roman" w:hAnsi="Times New Roman" w:cs="Times New Roman"/>
          <w:sz w:val="28"/>
          <w:szCs w:val="28"/>
        </w:rPr>
        <w:t>ежедневно с 9.00 ч. до 18.15 ч</w:t>
      </w:r>
      <w:r w:rsidR="002339D2">
        <w:rPr>
          <w:rFonts w:ascii="Times New Roman" w:hAnsi="Times New Roman" w:cs="Times New Roman"/>
          <w:sz w:val="28"/>
          <w:szCs w:val="28"/>
        </w:rPr>
        <w:t>. по адресу:</w:t>
      </w:r>
      <w:r w:rsidR="002339D2" w:rsidRPr="001751D5">
        <w:rPr>
          <w:rFonts w:ascii="Times New Roman" w:hAnsi="Times New Roman" w:cs="Times New Roman"/>
          <w:sz w:val="28"/>
          <w:szCs w:val="28"/>
        </w:rPr>
        <w:t xml:space="preserve"> </w:t>
      </w:r>
      <w:r w:rsidRPr="001751D5">
        <w:rPr>
          <w:rFonts w:ascii="Times New Roman" w:hAnsi="Times New Roman" w:cs="Times New Roman"/>
          <w:sz w:val="28"/>
          <w:szCs w:val="28"/>
        </w:rPr>
        <w:t xml:space="preserve">г. Ханты-Мансийск, пер. Советский, 2, </w:t>
      </w:r>
      <w:r w:rsidR="002339D2">
        <w:rPr>
          <w:rFonts w:ascii="Times New Roman" w:hAnsi="Times New Roman" w:cs="Times New Roman"/>
          <w:sz w:val="28"/>
          <w:szCs w:val="28"/>
        </w:rPr>
        <w:t>кабинет</w:t>
      </w:r>
      <w:r w:rsidRPr="001751D5">
        <w:rPr>
          <w:rFonts w:ascii="Times New Roman" w:hAnsi="Times New Roman" w:cs="Times New Roman"/>
          <w:sz w:val="28"/>
          <w:szCs w:val="28"/>
        </w:rPr>
        <w:t xml:space="preserve"> № 45. </w:t>
      </w:r>
      <w:proofErr w:type="gramStart"/>
      <w:r w:rsidR="001751D5" w:rsidRPr="001751D5">
        <w:rPr>
          <w:rFonts w:ascii="Times New Roman" w:hAnsi="Times New Roman" w:cs="Times New Roman"/>
          <w:sz w:val="28"/>
          <w:szCs w:val="28"/>
        </w:rPr>
        <w:t>Т</w:t>
      </w:r>
      <w:r w:rsidR="000E77C4" w:rsidRPr="001751D5">
        <w:rPr>
          <w:rFonts w:ascii="Times New Roman" w:hAnsi="Times New Roman" w:cs="Times New Roman"/>
          <w:sz w:val="28"/>
          <w:szCs w:val="28"/>
        </w:rPr>
        <w:t>елефон «горячей» линии по вопросам организации отдыха, оздоровления и занятости детей, подростков и молодежи – 33-82-72.</w:t>
      </w:r>
      <w:proofErr w:type="gramEnd"/>
    </w:p>
    <w:p w:rsidR="000049C0" w:rsidRDefault="000049C0" w:rsidP="00004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25F7" w:rsidRDefault="00EE25F7" w:rsidP="00EE25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9C0" w:rsidRPr="000049C0" w:rsidRDefault="000049C0" w:rsidP="0000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49C0">
        <w:rPr>
          <w:rFonts w:ascii="Times New Roman" w:hAnsi="Times New Roman" w:cs="Times New Roman"/>
          <w:b/>
          <w:sz w:val="28"/>
          <w:szCs w:val="28"/>
        </w:rPr>
        <w:t>нформация по выездному отдыху в климатически благоприятных регионах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C0">
        <w:rPr>
          <w:rFonts w:ascii="Times New Roman" w:hAnsi="Times New Roman" w:cs="Times New Roman"/>
          <w:i/>
          <w:sz w:val="28"/>
          <w:szCs w:val="28"/>
        </w:rPr>
        <w:t>г. Анапа, Краснодарский край, детский оздоровительный лагерь «Энергетик»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заезда </w:t>
      </w:r>
      <w:r w:rsidRPr="000049C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ены: с 15 июля по 4 августа 2017</w:t>
      </w:r>
      <w:r w:rsidRPr="000049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Группа детей с двумя сопровождающими вылетает из аэропорта города Ханты-Мансийска в аэропорт города Анапы.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Стоимость перелета Ханты-Мансийск – Краснодар – Ханты-Мансийск оплачивается родителями самостоятельно и составляет 30 800 рублей.</w:t>
      </w:r>
    </w:p>
    <w:p w:rsidR="000049C0" w:rsidRPr="000049C0" w:rsidRDefault="001F317E" w:rsidP="00C0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ACA972" wp14:editId="09ED60D8">
            <wp:simplePos x="0" y="0"/>
            <wp:positionH relativeFrom="column">
              <wp:posOffset>2945130</wp:posOffset>
            </wp:positionH>
            <wp:positionV relativeFrom="paragraph">
              <wp:posOffset>308610</wp:posOffset>
            </wp:positionV>
            <wp:extent cx="2816225" cy="2113915"/>
            <wp:effectExtent l="0" t="0" r="3175" b="635"/>
            <wp:wrapTight wrapText="bothSides">
              <wp:wrapPolygon edited="0">
                <wp:start x="0" y="0"/>
                <wp:lineTo x="0" y="21412"/>
                <wp:lineTo x="21478" y="21412"/>
                <wp:lineTo x="214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C0" w:rsidRPr="000049C0">
        <w:rPr>
          <w:rFonts w:ascii="Times New Roman" w:hAnsi="Times New Roman" w:cs="Times New Roman"/>
          <w:sz w:val="28"/>
          <w:szCs w:val="28"/>
        </w:rPr>
        <w:t>Доставка детей в аэропорт города Ханты-Мансийска обеспечивается родителями самостоятельно.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C0">
        <w:rPr>
          <w:rFonts w:ascii="Times New Roman" w:hAnsi="Times New Roman" w:cs="Times New Roman"/>
          <w:i/>
          <w:sz w:val="28"/>
          <w:szCs w:val="28"/>
        </w:rPr>
        <w:t xml:space="preserve">Бахчисарайский район, с. </w:t>
      </w:r>
      <w:proofErr w:type="gramStart"/>
      <w:r w:rsidRPr="000049C0">
        <w:rPr>
          <w:rFonts w:ascii="Times New Roman" w:hAnsi="Times New Roman" w:cs="Times New Roman"/>
          <w:i/>
          <w:sz w:val="28"/>
          <w:szCs w:val="28"/>
        </w:rPr>
        <w:t>Песчаное</w:t>
      </w:r>
      <w:proofErr w:type="gramEnd"/>
      <w:r w:rsidRPr="000049C0">
        <w:rPr>
          <w:rFonts w:ascii="Times New Roman" w:hAnsi="Times New Roman" w:cs="Times New Roman"/>
          <w:i/>
          <w:sz w:val="28"/>
          <w:szCs w:val="28"/>
        </w:rPr>
        <w:t xml:space="preserve">, республика Крым, 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C0">
        <w:rPr>
          <w:rFonts w:ascii="Times New Roman" w:hAnsi="Times New Roman" w:cs="Times New Roman"/>
          <w:i/>
          <w:sz w:val="28"/>
          <w:szCs w:val="28"/>
        </w:rPr>
        <w:t>детский оздоровительный лагерь «Бригантина»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заезда  смены: с 8 августа по 28 августа 2017</w:t>
      </w:r>
      <w:r w:rsidRPr="000049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Группа детей с двумя сопровождающими вылетает из аэропорта города Ханты-Мансийска в аэропорт города Симферополя.</w:t>
      </w:r>
    </w:p>
    <w:p w:rsidR="000049C0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Стоимость перелета Ханты-Мансийск – Симферополь – Ханты-Мансийск оплачивается родителями самостоятельно и составляет 30 700 рублей.</w:t>
      </w:r>
    </w:p>
    <w:p w:rsidR="00F31808" w:rsidRPr="000049C0" w:rsidRDefault="000049C0" w:rsidP="0000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Доставка детей в аэропорт города Ханты-Мансийска обеспечивается родителями самостоятельно.</w:t>
      </w:r>
    </w:p>
    <w:sectPr w:rsidR="00F31808" w:rsidRPr="000049C0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7"/>
    <w:rsid w:val="000049C0"/>
    <w:rsid w:val="000E77C4"/>
    <w:rsid w:val="001751D5"/>
    <w:rsid w:val="001F317E"/>
    <w:rsid w:val="002339D2"/>
    <w:rsid w:val="00332C26"/>
    <w:rsid w:val="003D7C67"/>
    <w:rsid w:val="005A3AB0"/>
    <w:rsid w:val="006610D4"/>
    <w:rsid w:val="007F3210"/>
    <w:rsid w:val="009F435D"/>
    <w:rsid w:val="00A13B1A"/>
    <w:rsid w:val="00B81F5E"/>
    <w:rsid w:val="00BB3BF3"/>
    <w:rsid w:val="00C048E4"/>
    <w:rsid w:val="00C859CB"/>
    <w:rsid w:val="00DC5A8B"/>
    <w:rsid w:val="00EE25F7"/>
    <w:rsid w:val="00F31808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346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14</cp:revision>
  <dcterms:created xsi:type="dcterms:W3CDTF">2017-03-14T07:26:00Z</dcterms:created>
  <dcterms:modified xsi:type="dcterms:W3CDTF">2017-03-14T10:41:00Z</dcterms:modified>
</cp:coreProperties>
</file>