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2" w:rsidRDefault="00277A32" w:rsidP="00277A32">
      <w:pPr>
        <w:autoSpaceDE w:val="0"/>
        <w:autoSpaceDN w:val="0"/>
        <w:adjustRightInd w:val="0"/>
        <w:spacing w:after="0" w:line="307" w:lineRule="exact"/>
        <w:ind w:right="5"/>
        <w:rPr>
          <w:rFonts w:ascii="Times New Roman CYR" w:hAnsi="Times New Roman CYR" w:cs="Times New Roman CYR"/>
          <w:b/>
          <w:bCs/>
          <w:color w:val="0E160E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E160E"/>
          <w:sz w:val="26"/>
          <w:szCs w:val="26"/>
        </w:rPr>
        <w:t xml:space="preserve">ПРИМЕНЕНИЕ ПРОЕКТНОГО МЕТОДА В НАЧАЛЬНОЙ ШКОЛЕ </w:t>
      </w:r>
    </w:p>
    <w:p w:rsidR="00277A32" w:rsidRPr="00604200" w:rsidRDefault="00604200" w:rsidP="00604200">
      <w:pPr>
        <w:autoSpaceDE w:val="0"/>
        <w:autoSpaceDN w:val="0"/>
        <w:adjustRightInd w:val="0"/>
        <w:spacing w:before="124" w:after="0" w:line="340" w:lineRule="exact"/>
        <w:ind w:left="5" w:right="422"/>
        <w:jc w:val="both"/>
        <w:rPr>
          <w:rFonts w:ascii="Times New Roman" w:hAnsi="Times New Roman" w:cs="Times New Roman"/>
          <w:color w:val="0E160E"/>
          <w:sz w:val="28"/>
          <w:szCs w:val="28"/>
        </w:rPr>
      </w:pPr>
      <w:r>
        <w:rPr>
          <w:rFonts w:ascii="Times New Roman" w:hAnsi="Times New Roman" w:cs="Times New Roman"/>
          <w:color w:val="0E160E"/>
          <w:sz w:val="28"/>
          <w:szCs w:val="28"/>
        </w:rPr>
        <w:t xml:space="preserve"> 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Новое время ставит перед нами новые задачи, неизбежно требующие поиска новых решений. </w:t>
      </w:r>
    </w:p>
    <w:p w:rsidR="00277A32" w:rsidRPr="00604200" w:rsidRDefault="00277A32" w:rsidP="00604200">
      <w:pPr>
        <w:autoSpaceDE w:val="0"/>
        <w:autoSpaceDN w:val="0"/>
        <w:adjustRightInd w:val="0"/>
        <w:spacing w:before="124" w:after="0" w:line="340" w:lineRule="exact"/>
        <w:ind w:left="5" w:right="422"/>
        <w:rPr>
          <w:rFonts w:ascii="Times New Roman" w:hAnsi="Times New Roman" w:cs="Times New Roman"/>
          <w:color w:val="0E160E"/>
          <w:sz w:val="28"/>
          <w:szCs w:val="28"/>
        </w:rPr>
      </w:pPr>
      <w:r w:rsidRPr="00604200">
        <w:rPr>
          <w:rFonts w:ascii="Times New Roman" w:hAnsi="Times New Roman" w:cs="Times New Roman"/>
          <w:color w:val="0E160E"/>
          <w:sz w:val="28"/>
          <w:szCs w:val="28"/>
        </w:rPr>
        <w:t>Очень часто мы слыш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>али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 та</w:t>
      </w:r>
      <w:r w:rsidRPr="00604200">
        <w:rPr>
          <w:rFonts w:ascii="Times New Roman" w:hAnsi="Times New Roman" w:cs="Times New Roman"/>
          <w:color w:val="2B322B"/>
          <w:sz w:val="28"/>
          <w:szCs w:val="28"/>
        </w:rPr>
        <w:t>к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ие слова от своих учеников на уроках</w:t>
      </w:r>
      <w:r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.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«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Не говорите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ответ. Я хочу сам догадаться. Я сейчас подумаю и скажу</w:t>
      </w:r>
      <w:r w:rsidRPr="00604200">
        <w:rPr>
          <w:rFonts w:ascii="Times New Roman" w:hAnsi="Times New Roman" w:cs="Times New Roman"/>
          <w:color w:val="3C4A4C"/>
          <w:sz w:val="28"/>
          <w:szCs w:val="28"/>
        </w:rPr>
        <w:t>.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..». И мало кто из нас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,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взрослых осознает важность и значимость подобных ситуаций</w:t>
      </w:r>
      <w:r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.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А ведь для ребенка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этого возраста важно не погасить в нем стрем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ление и желание совершить свое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открытие, не оттолкнуть равнодушием, не погасить любознательность</w:t>
      </w:r>
      <w:r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.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Девизом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проектной деятельности могут служить слова китайской пословицы</w:t>
      </w:r>
      <w:r w:rsidRPr="00604200">
        <w:rPr>
          <w:rFonts w:ascii="Times New Roman" w:hAnsi="Times New Roman" w:cs="Times New Roman"/>
          <w:i/>
          <w:color w:val="0E160E"/>
          <w:sz w:val="28"/>
          <w:szCs w:val="28"/>
        </w:rPr>
        <w:t xml:space="preserve">: «Скажи - и я </w:t>
      </w:r>
      <w:r w:rsidRPr="00604200">
        <w:rPr>
          <w:rFonts w:ascii="Times New Roman" w:hAnsi="Times New Roman" w:cs="Times New Roman"/>
          <w:i/>
          <w:color w:val="0E160E"/>
          <w:sz w:val="28"/>
          <w:szCs w:val="28"/>
        </w:rPr>
        <w:br/>
        <w:t>забуду. Покажи - и я запомню</w:t>
      </w:r>
      <w:r w:rsidRPr="00604200">
        <w:rPr>
          <w:rFonts w:ascii="Times New Roman" w:hAnsi="Times New Roman" w:cs="Times New Roman"/>
          <w:i/>
          <w:color w:val="2B322B"/>
          <w:sz w:val="28"/>
          <w:szCs w:val="28"/>
        </w:rPr>
        <w:t xml:space="preserve">. </w:t>
      </w:r>
      <w:r w:rsidRPr="00604200">
        <w:rPr>
          <w:rFonts w:ascii="Times New Roman" w:hAnsi="Times New Roman" w:cs="Times New Roman"/>
          <w:i/>
          <w:color w:val="0E160E"/>
          <w:sz w:val="28"/>
          <w:szCs w:val="28"/>
        </w:rPr>
        <w:t>Вовлеки - и я научусь»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. Сегодня необходима </w:t>
      </w:r>
    </w:p>
    <w:p w:rsidR="00277A32" w:rsidRPr="00604200" w:rsidRDefault="00604200" w:rsidP="00604200">
      <w:pPr>
        <w:autoSpaceDE w:val="0"/>
        <w:autoSpaceDN w:val="0"/>
        <w:adjustRightInd w:val="0"/>
        <w:spacing w:before="9" w:after="0" w:line="321" w:lineRule="exact"/>
        <w:ind w:left="14"/>
        <w:rPr>
          <w:rFonts w:ascii="Times New Roman" w:hAnsi="Times New Roman" w:cs="Times New Roman"/>
          <w:color w:val="2B322B"/>
          <w:sz w:val="28"/>
          <w:szCs w:val="28"/>
        </w:rPr>
      </w:pPr>
      <w:r>
        <w:rPr>
          <w:rFonts w:ascii="Times New Roman" w:hAnsi="Times New Roman" w:cs="Times New Roman"/>
          <w:color w:val="0E160E"/>
          <w:sz w:val="28"/>
          <w:szCs w:val="28"/>
        </w:rPr>
        <w:t>пере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>ориентация обучения</w:t>
      </w:r>
      <w:r w:rsidR="00277A32"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,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о чём говорится </w:t>
      </w:r>
      <w:r>
        <w:rPr>
          <w:rFonts w:ascii="Times New Roman" w:hAnsi="Times New Roman" w:cs="Times New Roman"/>
          <w:color w:val="0E160E"/>
          <w:w w:val="118"/>
          <w:sz w:val="28"/>
          <w:szCs w:val="28"/>
        </w:rPr>
        <w:t>в</w:t>
      </w:r>
      <w:r w:rsidR="00277A32" w:rsidRPr="00604200">
        <w:rPr>
          <w:rFonts w:ascii="Times New Roman" w:hAnsi="Times New Roman" w:cs="Times New Roman"/>
          <w:color w:val="0E160E"/>
          <w:w w:val="118"/>
          <w:sz w:val="28"/>
          <w:szCs w:val="28"/>
        </w:rPr>
        <w:t xml:space="preserve">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стандартах второго поколения.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Вместо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>усвоения готовых знаний, умений и навыков требуется развитие личности ребенка</w:t>
      </w:r>
      <w:r w:rsidR="00277A32"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его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>творческих способностей</w:t>
      </w:r>
      <w:r w:rsidR="00277A32"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,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>самостоятельн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ости мышления и чувства личной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ответственности. Как организовать обучение через желание?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Как активизировать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учащегося, стимулируя его природную любознательность,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мотивировать интерес к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самостоятельному приобретению новых знаний?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Проектная деятельность выводит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>процесс обучения и воспитания из стен школы в окружающий мир</w:t>
      </w:r>
      <w:r w:rsidR="00277A32"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.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color w:val="FFBBF4"/>
          <w:w w:val="60"/>
          <w:sz w:val="28"/>
          <w:szCs w:val="28"/>
        </w:rPr>
      </w:pPr>
      <w:r w:rsidRPr="00604200">
        <w:rPr>
          <w:rFonts w:ascii="Times New Roman" w:hAnsi="Times New Roman" w:cs="Times New Roman"/>
          <w:color w:val="FFBBF4"/>
          <w:w w:val="60"/>
          <w:sz w:val="28"/>
          <w:szCs w:val="28"/>
        </w:rPr>
        <w:t xml:space="preserve">"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В соответствии с требованиями нового стандарта по окончании начальной школы предполагается оценивание сформированн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ости у школьников универсальных учебных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действий. В отличие от других технологий, практикуемых в школе,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проектная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методика даёт учителю возможность включить учащихся в реальное общение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,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опирающееся на исследовательскую деятельность,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на совместный труд и увидеть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реальные результаты. </w:t>
      </w:r>
    </w:p>
    <w:p w:rsidR="00277A32" w:rsidRPr="00604200" w:rsidRDefault="00604200" w:rsidP="00604200">
      <w:pPr>
        <w:autoSpaceDE w:val="0"/>
        <w:autoSpaceDN w:val="0"/>
        <w:adjustRightInd w:val="0"/>
        <w:spacing w:before="163" w:after="0" w:line="321" w:lineRule="exact"/>
        <w:ind w:left="14" w:right="43"/>
        <w:rPr>
          <w:rFonts w:ascii="Times New Roman" w:hAnsi="Times New Roman" w:cs="Times New Roman"/>
          <w:color w:val="0E160E"/>
          <w:sz w:val="28"/>
          <w:szCs w:val="28"/>
        </w:rPr>
      </w:pPr>
      <w:r>
        <w:rPr>
          <w:rFonts w:ascii="Times New Roman" w:hAnsi="Times New Roman" w:cs="Times New Roman"/>
          <w:color w:val="0E160E"/>
          <w:sz w:val="28"/>
          <w:szCs w:val="28"/>
        </w:rPr>
        <w:t xml:space="preserve">  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Метод проектов был разработан в начале ХХ века. В его основу легли идеи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br/>
        <w:t xml:space="preserve">американского педагога, философа-прагматика Джона Дьюи. Он говорил,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что школа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должна не просто учить, а учить жизни. Способом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организации такой деятельности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>служи</w:t>
      </w:r>
      <w:r>
        <w:rPr>
          <w:rFonts w:ascii="Times New Roman" w:hAnsi="Times New Roman" w:cs="Times New Roman"/>
          <w:color w:val="0E160E"/>
          <w:sz w:val="28"/>
          <w:szCs w:val="28"/>
        </w:rPr>
        <w:t>т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 метод проектов</w:t>
      </w:r>
      <w:r w:rsidR="00277A32"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.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«Проект» - в буквальном переводе с латинского </w:t>
      </w:r>
      <w:r w:rsidR="00277A32" w:rsidRPr="00604200">
        <w:rPr>
          <w:rFonts w:ascii="Times New Roman" w:hAnsi="Times New Roman" w:cs="Times New Roman"/>
          <w:i/>
          <w:color w:val="0E160E"/>
          <w:sz w:val="28"/>
          <w:szCs w:val="28"/>
        </w:rPr>
        <w:t>«</w:t>
      </w:r>
      <w:r w:rsidRPr="00604200">
        <w:rPr>
          <w:rFonts w:ascii="Times New Roman" w:hAnsi="Times New Roman" w:cs="Times New Roman"/>
          <w:i/>
          <w:color w:val="0E160E"/>
          <w:sz w:val="28"/>
          <w:szCs w:val="28"/>
        </w:rPr>
        <w:t xml:space="preserve">брошенный  </w:t>
      </w:r>
      <w:r w:rsidR="00277A32" w:rsidRPr="00604200">
        <w:rPr>
          <w:rFonts w:ascii="Times New Roman" w:hAnsi="Times New Roman" w:cs="Times New Roman"/>
          <w:i/>
          <w:color w:val="0E160E"/>
          <w:sz w:val="28"/>
          <w:szCs w:val="28"/>
        </w:rPr>
        <w:t>вперёд».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 Метод проектов - педагогическая технология, цель которой -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ориентировать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на интеграцию фактических знаний (порой и путём самообразования) </w:t>
      </w:r>
      <w:r>
        <w:rPr>
          <w:rFonts w:ascii="Times New Roman" w:hAnsi="Times New Roman" w:cs="Times New Roman"/>
          <w:color w:val="0E160E"/>
          <w:sz w:val="28"/>
          <w:szCs w:val="28"/>
        </w:rPr>
        <w:t xml:space="preserve">для активного  </w:t>
      </w:r>
      <w:r w:rsidR="00277A32"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включения в освоение новых способов человеческой деятельности. </w:t>
      </w:r>
    </w:p>
    <w:p w:rsidR="00277A32" w:rsidRPr="00604200" w:rsidRDefault="00277A32" w:rsidP="00604200">
      <w:pPr>
        <w:autoSpaceDE w:val="0"/>
        <w:autoSpaceDN w:val="0"/>
        <w:adjustRightInd w:val="0"/>
        <w:spacing w:before="210" w:after="0" w:line="321" w:lineRule="exact"/>
        <w:ind w:left="14" w:right="5"/>
        <w:rPr>
          <w:rFonts w:ascii="Times New Roman" w:hAnsi="Times New Roman" w:cs="Times New Roman"/>
          <w:color w:val="0E160E"/>
          <w:sz w:val="28"/>
          <w:szCs w:val="28"/>
        </w:rPr>
      </w:pP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Типы проектов </w:t>
      </w:r>
    </w:p>
    <w:p w:rsidR="00277A32" w:rsidRPr="00604200" w:rsidRDefault="00277A32" w:rsidP="00604200">
      <w:pPr>
        <w:autoSpaceDE w:val="0"/>
        <w:autoSpaceDN w:val="0"/>
        <w:adjustRightInd w:val="0"/>
        <w:spacing w:before="158" w:after="0" w:line="326" w:lineRule="exact"/>
        <w:ind w:left="14" w:right="835"/>
        <w:jc w:val="both"/>
        <w:rPr>
          <w:rFonts w:ascii="Times New Roman" w:hAnsi="Times New Roman" w:cs="Times New Roman"/>
          <w:color w:val="0E160E"/>
          <w:sz w:val="28"/>
          <w:szCs w:val="28"/>
        </w:rPr>
      </w:pPr>
      <w:r w:rsidRPr="00604200">
        <w:rPr>
          <w:rFonts w:ascii="Times New Roman" w:hAnsi="Times New Roman" w:cs="Times New Roman"/>
          <w:b/>
          <w:bCs/>
          <w:color w:val="0E160E"/>
          <w:sz w:val="28"/>
          <w:szCs w:val="28"/>
        </w:rPr>
        <w:t xml:space="preserve">Исследовательские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требуют хорошо продуманную структуру проекта,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чётко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сформулированные перед началом выполнения проекта цели. </w:t>
      </w:r>
    </w:p>
    <w:p w:rsidR="00277A32" w:rsidRPr="00604200" w:rsidRDefault="00277A32" w:rsidP="00604200">
      <w:pPr>
        <w:tabs>
          <w:tab w:val="left" w:pos="5"/>
          <w:tab w:val="left" w:pos="1863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hAnsi="Times New Roman" w:cs="Times New Roman"/>
          <w:color w:val="0E160E"/>
          <w:sz w:val="28"/>
          <w:szCs w:val="28"/>
        </w:rPr>
      </w:pPr>
      <w:r w:rsidRPr="00604200">
        <w:rPr>
          <w:rFonts w:ascii="Times New Roman" w:hAnsi="Times New Roman" w:cs="Times New Roman"/>
          <w:w w:val="0"/>
          <w:sz w:val="28"/>
          <w:szCs w:val="28"/>
        </w:rPr>
        <w:lastRenderedPageBreak/>
        <w:tab/>
      </w:r>
      <w:r w:rsidRPr="00604200">
        <w:rPr>
          <w:rFonts w:ascii="Times New Roman" w:hAnsi="Times New Roman" w:cs="Times New Roman"/>
          <w:b/>
          <w:bCs/>
          <w:color w:val="0E160E"/>
          <w:sz w:val="28"/>
          <w:szCs w:val="28"/>
        </w:rPr>
        <w:t xml:space="preserve">Творческие </w:t>
      </w:r>
      <w:r w:rsidRPr="00604200">
        <w:rPr>
          <w:rFonts w:ascii="Times New Roman" w:hAnsi="Times New Roman" w:cs="Times New Roman"/>
          <w:b/>
          <w:bCs/>
          <w:color w:val="0E160E"/>
          <w:sz w:val="28"/>
          <w:szCs w:val="28"/>
        </w:rPr>
        <w:tab/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не имеют детально проработанной структуры, она только намечается.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Это могут быть сочинения, видеофильмы, стенные газеты и др. </w:t>
      </w:r>
    </w:p>
    <w:p w:rsidR="00277A32" w:rsidRPr="00604200" w:rsidRDefault="00277A32" w:rsidP="00604200">
      <w:pPr>
        <w:autoSpaceDE w:val="0"/>
        <w:autoSpaceDN w:val="0"/>
        <w:adjustRightInd w:val="0"/>
        <w:spacing w:before="153" w:after="0" w:line="326" w:lineRule="exact"/>
        <w:ind w:left="14" w:right="408"/>
        <w:jc w:val="both"/>
        <w:rPr>
          <w:rFonts w:ascii="Times New Roman" w:hAnsi="Times New Roman" w:cs="Times New Roman"/>
          <w:color w:val="0E160E"/>
          <w:sz w:val="28"/>
          <w:szCs w:val="28"/>
        </w:rPr>
      </w:pPr>
      <w:r w:rsidRPr="00604200">
        <w:rPr>
          <w:rFonts w:ascii="Times New Roman" w:hAnsi="Times New Roman" w:cs="Times New Roman"/>
          <w:b/>
          <w:bCs/>
          <w:color w:val="0E160E"/>
          <w:sz w:val="28"/>
          <w:szCs w:val="28"/>
        </w:rPr>
        <w:t xml:space="preserve">Ролево-игровые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>где Каждый участник выбирает для себя определённую роль</w:t>
      </w:r>
      <w:r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,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Это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могут быть литературные персонажи, герои, имитирующие социальные отношения. </w:t>
      </w:r>
    </w:p>
    <w:p w:rsidR="00277A32" w:rsidRPr="00604200" w:rsidRDefault="00277A32" w:rsidP="00604200">
      <w:pPr>
        <w:autoSpaceDE w:val="0"/>
        <w:autoSpaceDN w:val="0"/>
        <w:adjustRightInd w:val="0"/>
        <w:spacing w:before="153" w:after="0" w:line="321" w:lineRule="exact"/>
        <w:ind w:left="14" w:right="763"/>
        <w:jc w:val="both"/>
        <w:rPr>
          <w:rFonts w:ascii="Times New Roman" w:hAnsi="Times New Roman" w:cs="Times New Roman"/>
          <w:color w:val="0E160E"/>
          <w:w w:val="112"/>
          <w:sz w:val="28"/>
          <w:szCs w:val="28"/>
        </w:rPr>
      </w:pPr>
      <w:r w:rsidRPr="00604200">
        <w:rPr>
          <w:rFonts w:ascii="Times New Roman" w:hAnsi="Times New Roman" w:cs="Times New Roman"/>
          <w:b/>
          <w:color w:val="0E160E"/>
          <w:sz w:val="28"/>
          <w:szCs w:val="28"/>
        </w:rPr>
        <w:t>Практико-ориентированные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 Результатом работы могут быть газета, документ</w:t>
      </w:r>
      <w:r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, </w:t>
      </w:r>
      <w:r w:rsidR="00604200">
        <w:rPr>
          <w:rFonts w:ascii="Times New Roman" w:hAnsi="Times New Roman" w:cs="Times New Roman"/>
          <w:color w:val="2B322B"/>
          <w:sz w:val="28"/>
          <w:szCs w:val="28"/>
        </w:rPr>
        <w:t xml:space="preserve">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видеофильм, звукозапись, спектакль, программа действий, проект закона и </w:t>
      </w:r>
      <w:r w:rsidRPr="00604200">
        <w:rPr>
          <w:rFonts w:ascii="Times New Roman" w:hAnsi="Times New Roman" w:cs="Times New Roman"/>
          <w:color w:val="0E160E"/>
          <w:w w:val="112"/>
          <w:sz w:val="28"/>
          <w:szCs w:val="28"/>
        </w:rPr>
        <w:t xml:space="preserve">Т.Д. </w:t>
      </w:r>
    </w:p>
    <w:p w:rsidR="00277A32" w:rsidRDefault="00277A32" w:rsidP="00604200">
      <w:pPr>
        <w:autoSpaceDE w:val="0"/>
        <w:autoSpaceDN w:val="0"/>
        <w:adjustRightInd w:val="0"/>
        <w:spacing w:before="153" w:after="0" w:line="326" w:lineRule="exact"/>
        <w:ind w:left="14" w:right="408"/>
        <w:rPr>
          <w:rFonts w:ascii="Times New Roman" w:hAnsi="Times New Roman" w:cs="Times New Roman"/>
          <w:color w:val="2B322B"/>
          <w:sz w:val="28"/>
          <w:szCs w:val="28"/>
        </w:rPr>
      </w:pPr>
      <w:r w:rsidRPr="00604200">
        <w:rPr>
          <w:rFonts w:ascii="Times New Roman" w:hAnsi="Times New Roman" w:cs="Times New Roman"/>
          <w:b/>
          <w:color w:val="0E160E"/>
          <w:sz w:val="28"/>
          <w:szCs w:val="28"/>
        </w:rPr>
        <w:t>Монопроекты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 требуют чёткой структуризации, </w:t>
      </w:r>
      <w:r w:rsidR="00604200">
        <w:rPr>
          <w:rFonts w:ascii="Times New Roman" w:hAnsi="Times New Roman" w:cs="Times New Roman"/>
          <w:color w:val="0E160E"/>
          <w:sz w:val="28"/>
          <w:szCs w:val="28"/>
        </w:rPr>
        <w:t xml:space="preserve">лучше с чётким обозначением 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t xml:space="preserve">конечных целей и задач, а также знаний, умений, приобретаемых учениками в ходе </w:t>
      </w:r>
      <w:r w:rsidRPr="00604200">
        <w:rPr>
          <w:rFonts w:ascii="Times New Roman" w:hAnsi="Times New Roman" w:cs="Times New Roman"/>
          <w:color w:val="0E160E"/>
          <w:sz w:val="28"/>
          <w:szCs w:val="28"/>
        </w:rPr>
        <w:br/>
        <w:t>разработки проекта. Заранее обозначается и форма презентации</w:t>
      </w:r>
      <w:r w:rsidRPr="00604200">
        <w:rPr>
          <w:rFonts w:ascii="Times New Roman" w:hAnsi="Times New Roman" w:cs="Times New Roman"/>
          <w:color w:val="2B322B"/>
          <w:sz w:val="28"/>
          <w:szCs w:val="28"/>
        </w:rPr>
        <w:t xml:space="preserve">. </w:t>
      </w:r>
    </w:p>
    <w:p w:rsidR="00604200" w:rsidRPr="00604200" w:rsidRDefault="00604200" w:rsidP="00604200">
      <w:pPr>
        <w:autoSpaceDE w:val="0"/>
        <w:autoSpaceDN w:val="0"/>
        <w:adjustRightInd w:val="0"/>
        <w:spacing w:before="153" w:after="0" w:line="326" w:lineRule="exact"/>
        <w:ind w:left="14" w:right="408"/>
        <w:rPr>
          <w:rFonts w:ascii="Times New Roman" w:hAnsi="Times New Roman" w:cs="Times New Roman"/>
          <w:color w:val="2B322B"/>
          <w:sz w:val="28"/>
          <w:szCs w:val="28"/>
        </w:rPr>
      </w:pPr>
    </w:p>
    <w:p w:rsidR="00277A32" w:rsidRPr="00604200" w:rsidRDefault="00277A32" w:rsidP="00604200">
      <w:pPr>
        <w:autoSpaceDE w:val="0"/>
        <w:autoSpaceDN w:val="0"/>
        <w:adjustRightInd w:val="0"/>
        <w:spacing w:after="0" w:line="297" w:lineRule="exact"/>
        <w:ind w:left="5" w:right="5"/>
        <w:rPr>
          <w:rFonts w:ascii="Times New Roman" w:hAnsi="Times New Roman" w:cs="Times New Roman"/>
          <w:b/>
          <w:bCs/>
          <w:i/>
          <w:iCs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b/>
          <w:bCs/>
          <w:i/>
          <w:iCs/>
          <w:color w:val="141C14"/>
          <w:sz w:val="28"/>
          <w:szCs w:val="28"/>
        </w:rPr>
        <w:t xml:space="preserve">Этапы </w:t>
      </w:r>
      <w:r w:rsidRPr="00604200">
        <w:rPr>
          <w:rFonts w:ascii="Times New Roman" w:hAnsi="Times New Roman" w:cs="Times New Roman"/>
          <w:i/>
          <w:iCs/>
          <w:color w:val="141C14"/>
          <w:sz w:val="28"/>
          <w:szCs w:val="28"/>
        </w:rPr>
        <w:t xml:space="preserve">проектной </w:t>
      </w:r>
      <w:r w:rsidRPr="00604200">
        <w:rPr>
          <w:rFonts w:ascii="Times New Roman" w:hAnsi="Times New Roman" w:cs="Times New Roman"/>
          <w:b/>
          <w:bCs/>
          <w:i/>
          <w:iCs/>
          <w:color w:val="141C14"/>
          <w:sz w:val="28"/>
          <w:szCs w:val="28"/>
        </w:rPr>
        <w:t xml:space="preserve">деятельности </w:t>
      </w:r>
    </w:p>
    <w:p w:rsidR="00277A32" w:rsidRPr="00604200" w:rsidRDefault="00277A32" w:rsidP="00604200">
      <w:pPr>
        <w:numPr>
          <w:ilvl w:val="0"/>
          <w:numId w:val="1"/>
        </w:numPr>
        <w:autoSpaceDE w:val="0"/>
        <w:autoSpaceDN w:val="0"/>
        <w:adjustRightInd w:val="0"/>
        <w:spacing w:before="244" w:after="0" w:line="292" w:lineRule="exact"/>
        <w:ind w:left="715" w:right="5" w:hanging="331"/>
        <w:jc w:val="both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Выбор детьми своих тем в рамках общей темы класса. </w:t>
      </w:r>
    </w:p>
    <w:p w:rsidR="00277A32" w:rsidRPr="00604200" w:rsidRDefault="00277A32" w:rsidP="00604200">
      <w:pPr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ind w:left="715" w:right="5" w:hanging="331"/>
        <w:jc w:val="both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Поиск информации по выбранным детьми темам. </w:t>
      </w:r>
    </w:p>
    <w:p w:rsidR="00277A32" w:rsidRPr="00604200" w:rsidRDefault="00277A32" w:rsidP="00604200">
      <w:pPr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left="369" w:right="1747"/>
        <w:jc w:val="both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Завершение работы над темой - оформление найденных сведений.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br/>
        <w:t xml:space="preserve">4. Презентации проектов. </w:t>
      </w:r>
    </w:p>
    <w:p w:rsidR="00277A32" w:rsidRPr="00604200" w:rsidRDefault="00277A32" w:rsidP="00604200">
      <w:pPr>
        <w:autoSpaceDE w:val="0"/>
        <w:autoSpaceDN w:val="0"/>
        <w:adjustRightInd w:val="0"/>
        <w:spacing w:before="254" w:after="0" w:line="326" w:lineRule="exact"/>
        <w:ind w:right="110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Работая над проектами, учащиеся знакомятся с р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азнообразием окружающего мира,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получают представления о его устройстве, о способах 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получения знания о нем, учатся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самостоятельно добывать информацию, си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стематизировать и обобщать ее;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формируется ответственность за свою деятельность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t xml:space="preserve">, 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уважительное и равноправное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взаимодействие с партнерами. </w:t>
      </w:r>
    </w:p>
    <w:p w:rsidR="00277A32" w:rsidRPr="00604200" w:rsidRDefault="00277A32" w:rsidP="00604200">
      <w:pPr>
        <w:autoSpaceDE w:val="0"/>
        <w:autoSpaceDN w:val="0"/>
        <w:adjustRightInd w:val="0"/>
        <w:spacing w:before="158" w:after="0" w:line="321" w:lineRule="exact"/>
        <w:ind w:right="101"/>
        <w:rPr>
          <w:rFonts w:ascii="Times New Roman" w:hAnsi="Times New Roman" w:cs="Times New Roman"/>
          <w:color w:val="2F3731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Такая работа готовит младших школьников к более 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глубокому изучению основ наук.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Обучение должно строиться на основе самостоятельной деятельности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t xml:space="preserve">, 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br/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воспроизводящей основные моменты, присущие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 исследовательской и проектной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деятельности. Результат своей работы они представляют в виде презентацион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ных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форм. Каждый проект по-своему уникален. Ребёнок н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е только получает знания, но и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возможность проявить себя как творческую личность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t xml:space="preserve">.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192" w:lineRule="exact"/>
        <w:ind w:left="3648" w:right="5"/>
        <w:rPr>
          <w:rFonts w:ascii="Times New Roman" w:hAnsi="Times New Roman" w:cs="Times New Roman"/>
          <w:color w:val="FFD3FF"/>
          <w:w w:val="50"/>
          <w:sz w:val="28"/>
          <w:szCs w:val="28"/>
        </w:rPr>
      </w:pPr>
      <w:r w:rsidRPr="00604200">
        <w:rPr>
          <w:rFonts w:ascii="Times New Roman" w:hAnsi="Times New Roman" w:cs="Times New Roman"/>
          <w:color w:val="FFD3FF"/>
          <w:w w:val="50"/>
          <w:sz w:val="28"/>
          <w:szCs w:val="28"/>
        </w:rPr>
        <w:t xml:space="preserve">"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283" w:lineRule="exact"/>
        <w:ind w:right="5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В чём заключается педагогическая значимость проектной деятельности?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326" w:lineRule="exact"/>
        <w:ind w:left="4" w:right="5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Открывает возможности формирования жизненного опыта. </w:t>
      </w:r>
    </w:p>
    <w:p w:rsidR="00604200" w:rsidRDefault="00277A32" w:rsidP="00604200">
      <w:pPr>
        <w:autoSpaceDE w:val="0"/>
        <w:autoSpaceDN w:val="0"/>
        <w:adjustRightInd w:val="0"/>
        <w:spacing w:before="9" w:after="0" w:line="321" w:lineRule="exact"/>
        <w:ind w:left="4" w:right="173"/>
        <w:rPr>
          <w:rFonts w:ascii="Times New Roman" w:hAnsi="Times New Roman" w:cs="Times New Roman"/>
          <w:color w:val="DEE6DB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Стимулирует творчество и самостоятельность, потребность в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 самореализации, 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br/>
        <w:t>самовыражении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.</w:t>
      </w:r>
      <w:r w:rsidRPr="00604200">
        <w:rPr>
          <w:rFonts w:ascii="Times New Roman" w:hAnsi="Times New Roman" w:cs="Times New Roman"/>
          <w:color w:val="DEE6DB"/>
          <w:sz w:val="28"/>
          <w:szCs w:val="28"/>
        </w:rPr>
        <w:t xml:space="preserve">• </w:t>
      </w:r>
    </w:p>
    <w:p w:rsidR="00277A32" w:rsidRPr="00604200" w:rsidRDefault="00277A32" w:rsidP="00604200">
      <w:pPr>
        <w:autoSpaceDE w:val="0"/>
        <w:autoSpaceDN w:val="0"/>
        <w:adjustRightInd w:val="0"/>
        <w:spacing w:before="9" w:after="0" w:line="321" w:lineRule="exact"/>
        <w:ind w:left="4" w:right="173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lastRenderedPageBreak/>
        <w:t>Выводит процесс обучени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я и воспитания из стен школы в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окружающий мир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t xml:space="preserve">.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Реализует принцип сотрудничества учащихся и взрослых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t xml:space="preserve">, 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сочетая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коллективное и индивидуальное. </w:t>
      </w:r>
    </w:p>
    <w:p w:rsidR="00277A32" w:rsidRPr="00604200" w:rsidRDefault="00604200" w:rsidP="00604200">
      <w:pPr>
        <w:autoSpaceDE w:val="0"/>
        <w:autoSpaceDN w:val="0"/>
        <w:adjustRightInd w:val="0"/>
        <w:spacing w:after="0" w:line="331" w:lineRule="exact"/>
        <w:ind w:right="5"/>
        <w:rPr>
          <w:rFonts w:ascii="Times New Roman" w:hAnsi="Times New Roman" w:cs="Times New Roman"/>
          <w:color w:val="141C14"/>
          <w:sz w:val="28"/>
          <w:szCs w:val="28"/>
        </w:rPr>
      </w:pPr>
      <w:r>
        <w:rPr>
          <w:rFonts w:ascii="Times New Roman" w:hAnsi="Times New Roman" w:cs="Times New Roman"/>
          <w:color w:val="141C14"/>
          <w:sz w:val="28"/>
          <w:szCs w:val="28"/>
        </w:rPr>
        <w:t xml:space="preserve">   </w:t>
      </w:r>
      <w:r w:rsidR="00277A32"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В результате работы у учащихся формируются следующие умения: </w:t>
      </w:r>
    </w:p>
    <w:p w:rsidR="00277A32" w:rsidRPr="00604200" w:rsidRDefault="00604200" w:rsidP="00604200">
      <w:pPr>
        <w:autoSpaceDE w:val="0"/>
        <w:autoSpaceDN w:val="0"/>
        <w:adjustRightInd w:val="0"/>
        <w:spacing w:before="225" w:after="0" w:line="326" w:lineRule="exact"/>
        <w:ind w:right="105"/>
        <w:rPr>
          <w:rFonts w:ascii="Times New Roman" w:hAnsi="Times New Roman" w:cs="Times New Roman"/>
          <w:color w:val="141C14"/>
          <w:sz w:val="28"/>
          <w:szCs w:val="28"/>
        </w:rPr>
      </w:pPr>
      <w:r>
        <w:rPr>
          <w:rFonts w:ascii="Times New Roman" w:hAnsi="Times New Roman" w:cs="Times New Roman"/>
          <w:color w:val="141C14"/>
          <w:sz w:val="28"/>
          <w:szCs w:val="28"/>
        </w:rPr>
        <w:t>- самостоятельно при</w:t>
      </w:r>
      <w:r w:rsidR="00277A32"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обретать необходимые знания, </w:t>
      </w:r>
      <w:r>
        <w:rPr>
          <w:rFonts w:ascii="Times New Roman" w:hAnsi="Times New Roman" w:cs="Times New Roman"/>
          <w:color w:val="141C14"/>
          <w:sz w:val="28"/>
          <w:szCs w:val="28"/>
        </w:rPr>
        <w:t xml:space="preserve">чтобы на протяжении всей жизни  </w:t>
      </w:r>
      <w:r w:rsidR="00277A32"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иметь возможность найти в ней своё место (самоопределение);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321" w:lineRule="exact"/>
        <w:ind w:left="4" w:right="518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- осознанно строить свою деятельность по дости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жению цели, видеть возникающие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проблемы и находить пути их решения (самореализация); </w:t>
      </w:r>
    </w:p>
    <w:p w:rsidR="00277A32" w:rsidRPr="00604200" w:rsidRDefault="00277A32" w:rsidP="00604200">
      <w:pPr>
        <w:autoSpaceDE w:val="0"/>
        <w:autoSpaceDN w:val="0"/>
        <w:adjustRightInd w:val="0"/>
        <w:spacing w:before="9" w:after="0" w:line="321" w:lineRule="exact"/>
        <w:ind w:right="772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- самостоятельно развивать такие личностные ка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чества, как коммуникативность,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умение контактировать в различных социальных группах (компетентность);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2F3731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- оценивать собственную деятельность и её результаты (рефлексия)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t xml:space="preserve">. </w:t>
      </w:r>
    </w:p>
    <w:p w:rsidR="00277A32" w:rsidRPr="00604200" w:rsidRDefault="00277A32" w:rsidP="00604200">
      <w:pPr>
        <w:autoSpaceDE w:val="0"/>
        <w:autoSpaceDN w:val="0"/>
        <w:adjustRightInd w:val="0"/>
        <w:spacing w:before="9" w:after="0" w:line="321" w:lineRule="exact"/>
        <w:ind w:right="1003"/>
        <w:rPr>
          <w:rFonts w:ascii="Times New Roman" w:hAnsi="Times New Roman" w:cs="Times New Roman"/>
          <w:color w:val="2F3731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Роль учащихся меняется в работе над проекто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м. Ученик становится субъектом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деятельности</w:t>
      </w:r>
      <w:r w:rsidRPr="00604200">
        <w:rPr>
          <w:rFonts w:ascii="Times New Roman" w:hAnsi="Times New Roman" w:cs="Times New Roman"/>
          <w:color w:val="2F3731"/>
          <w:sz w:val="28"/>
          <w:szCs w:val="28"/>
        </w:rPr>
        <w:t xml:space="preserve">.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К работе над проектами привлекаются родители, которые на протяжении всей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 работы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мотивируют детей, советуют, наблюдают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, помогают в сборе информации,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оформлении, контролируют. Однако при этом важно, ч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тобы родители не брали на себя 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часть работы детей над проектами. Проект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 подразумевает самостоятельную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деятельность ученика, однако задача родит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еля- знать суть этой проектной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>деятельности, её этапов, требований к процессу и рез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ультату выполнения, чтобы быть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готовым к содействию своему ребёнку, если он обратится к вам за помощью. </w:t>
      </w:r>
    </w:p>
    <w:p w:rsidR="00277A32" w:rsidRPr="00604200" w:rsidRDefault="00277A32" w:rsidP="00604200">
      <w:pPr>
        <w:autoSpaceDE w:val="0"/>
        <w:autoSpaceDN w:val="0"/>
        <w:adjustRightInd w:val="0"/>
        <w:spacing w:before="268" w:after="0" w:line="364" w:lineRule="exact"/>
        <w:ind w:right="657"/>
        <w:rPr>
          <w:rFonts w:ascii="Times New Roman" w:hAnsi="Times New Roman" w:cs="Times New Roman"/>
          <w:color w:val="141C14"/>
          <w:sz w:val="28"/>
          <w:szCs w:val="28"/>
        </w:rPr>
      </w:pPr>
      <w:r w:rsidRPr="00604200">
        <w:rPr>
          <w:rFonts w:ascii="Times New Roman" w:hAnsi="Times New Roman" w:cs="Times New Roman"/>
          <w:color w:val="141C14"/>
          <w:sz w:val="28"/>
          <w:szCs w:val="28"/>
        </w:rPr>
        <w:t>Работая вместе с детьми над проектом, родители бо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льше времени проводят с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детьми. Они становятся ближе к ним, лучше </w:t>
      </w:r>
      <w:r w:rsidR="00604200">
        <w:rPr>
          <w:rFonts w:ascii="Times New Roman" w:hAnsi="Times New Roman" w:cs="Times New Roman"/>
          <w:color w:val="141C14"/>
          <w:sz w:val="28"/>
          <w:szCs w:val="28"/>
        </w:rPr>
        <w:t xml:space="preserve">понимают проблемы своих детей.  </w:t>
      </w:r>
      <w:r w:rsidRPr="00604200">
        <w:rPr>
          <w:rFonts w:ascii="Times New Roman" w:hAnsi="Times New Roman" w:cs="Times New Roman"/>
          <w:color w:val="141C14"/>
          <w:sz w:val="28"/>
          <w:szCs w:val="28"/>
        </w:rPr>
        <w:t xml:space="preserve">Дети самостоятельно готовят минипроекты. </w:t>
      </w:r>
    </w:p>
    <w:p w:rsidR="00277A32" w:rsidRPr="00604200" w:rsidRDefault="00277A32" w:rsidP="00604200">
      <w:pPr>
        <w:autoSpaceDE w:val="0"/>
        <w:autoSpaceDN w:val="0"/>
        <w:adjustRightInd w:val="0"/>
        <w:spacing w:after="0" w:line="374" w:lineRule="exact"/>
        <w:ind w:left="360"/>
        <w:jc w:val="both"/>
        <w:rPr>
          <w:rFonts w:ascii="Times New Roman" w:hAnsi="Times New Roman" w:cs="Times New Roman"/>
          <w:color w:val="0E170F"/>
          <w:sz w:val="28"/>
          <w:szCs w:val="28"/>
        </w:rPr>
      </w:pP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Так, например, работая в 3 классе над проектом «В мире животных», </w:t>
      </w:r>
      <w:r w:rsidR="00604200">
        <w:rPr>
          <w:rFonts w:ascii="Times New Roman" w:hAnsi="Times New Roman" w:cs="Times New Roman"/>
          <w:color w:val="0E170F"/>
          <w:sz w:val="28"/>
          <w:szCs w:val="28"/>
        </w:rPr>
        <w:t xml:space="preserve">все учащиеся  </w:t>
      </w: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самостоятельно искали информацию о животных и представляли в виде презентаций, Или в 4 класс по окружающему миру обучающиеся готовили </w:t>
      </w:r>
      <w:r w:rsidR="00604200">
        <w:rPr>
          <w:rFonts w:ascii="Times New Roman" w:hAnsi="Times New Roman" w:cs="Times New Roman"/>
          <w:color w:val="0E170F"/>
          <w:sz w:val="28"/>
          <w:szCs w:val="28"/>
        </w:rPr>
        <w:t xml:space="preserve"> </w:t>
      </w: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сообщение об одном из 7 чудес света. </w:t>
      </w:r>
    </w:p>
    <w:p w:rsidR="00277A32" w:rsidRPr="00604200" w:rsidRDefault="00277A32" w:rsidP="00604200">
      <w:pPr>
        <w:tabs>
          <w:tab w:val="left" w:pos="1215"/>
          <w:tab w:val="left" w:pos="3255"/>
        </w:tabs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 w:cs="Times New Roman"/>
          <w:color w:val="E472C4"/>
          <w:w w:val="129"/>
          <w:sz w:val="28"/>
          <w:szCs w:val="28"/>
        </w:rPr>
      </w:pPr>
      <w:r w:rsidRPr="00604200">
        <w:rPr>
          <w:rFonts w:ascii="Times New Roman" w:hAnsi="Times New Roman" w:cs="Times New Roman"/>
          <w:w w:val="0"/>
          <w:sz w:val="28"/>
          <w:szCs w:val="28"/>
        </w:rPr>
        <w:tab/>
      </w:r>
      <w:r w:rsidRPr="00604200">
        <w:rPr>
          <w:rFonts w:ascii="Times New Roman" w:hAnsi="Times New Roman" w:cs="Times New Roman"/>
          <w:color w:val="FFB2FF"/>
          <w:sz w:val="28"/>
          <w:szCs w:val="28"/>
        </w:rPr>
        <w:t xml:space="preserve">. </w:t>
      </w:r>
      <w:r w:rsidRPr="00604200">
        <w:rPr>
          <w:rFonts w:ascii="Times New Roman" w:hAnsi="Times New Roman" w:cs="Times New Roman"/>
          <w:color w:val="FFB2FF"/>
          <w:sz w:val="28"/>
          <w:szCs w:val="28"/>
        </w:rPr>
        <w:tab/>
      </w:r>
      <w:r w:rsidRPr="00604200">
        <w:rPr>
          <w:rFonts w:ascii="Times New Roman" w:hAnsi="Times New Roman" w:cs="Times New Roman"/>
          <w:color w:val="E472C4"/>
          <w:w w:val="129"/>
          <w:sz w:val="28"/>
          <w:szCs w:val="28"/>
        </w:rPr>
        <w:t xml:space="preserve">. </w:t>
      </w:r>
    </w:p>
    <w:p w:rsidR="00277A32" w:rsidRPr="00604200" w:rsidRDefault="00604200" w:rsidP="00604200">
      <w:pPr>
        <w:autoSpaceDE w:val="0"/>
        <w:autoSpaceDN w:val="0"/>
        <w:adjustRightInd w:val="0"/>
        <w:spacing w:before="90" w:after="0" w:line="379" w:lineRule="exact"/>
        <w:ind w:left="350" w:right="729"/>
        <w:jc w:val="both"/>
        <w:rPr>
          <w:rFonts w:ascii="Times New Roman" w:hAnsi="Times New Roman" w:cs="Times New Roman"/>
          <w:color w:val="0E170F"/>
          <w:sz w:val="28"/>
          <w:szCs w:val="28"/>
        </w:rPr>
      </w:pPr>
      <w:r>
        <w:rPr>
          <w:rFonts w:ascii="Times New Roman" w:hAnsi="Times New Roman" w:cs="Times New Roman"/>
          <w:color w:val="0E170F"/>
          <w:w w:val="106"/>
          <w:sz w:val="28"/>
          <w:szCs w:val="28"/>
        </w:rPr>
        <w:t>В</w:t>
      </w:r>
      <w:r w:rsidR="00277A32" w:rsidRPr="00604200">
        <w:rPr>
          <w:rFonts w:ascii="Times New Roman" w:hAnsi="Times New Roman" w:cs="Times New Roman"/>
          <w:color w:val="0E170F"/>
          <w:w w:val="106"/>
          <w:sz w:val="28"/>
          <w:szCs w:val="28"/>
        </w:rPr>
        <w:t xml:space="preserve"> </w:t>
      </w:r>
      <w:r w:rsidR="00277A32" w:rsidRPr="00604200">
        <w:rPr>
          <w:rFonts w:ascii="Times New Roman" w:hAnsi="Times New Roman" w:cs="Times New Roman"/>
          <w:color w:val="0E170F"/>
          <w:sz w:val="28"/>
          <w:szCs w:val="28"/>
        </w:rPr>
        <w:t>3 классе на уроке русского языка мы всем</w:t>
      </w:r>
      <w:r>
        <w:rPr>
          <w:rFonts w:ascii="Times New Roman" w:hAnsi="Times New Roman" w:cs="Times New Roman"/>
          <w:color w:val="0E170F"/>
          <w:sz w:val="28"/>
          <w:szCs w:val="28"/>
        </w:rPr>
        <w:t xml:space="preserve"> классом обсуждали и выполняли  </w:t>
      </w:r>
      <w:r w:rsidR="00277A32"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проект «Зимняя страничка» </w:t>
      </w:r>
    </w:p>
    <w:p w:rsidR="00277A32" w:rsidRPr="00604200" w:rsidRDefault="00277A32" w:rsidP="00604200">
      <w:pPr>
        <w:autoSpaceDE w:val="0"/>
        <w:autoSpaceDN w:val="0"/>
        <w:adjustRightInd w:val="0"/>
        <w:spacing w:before="225" w:after="0" w:line="374" w:lineRule="exact"/>
        <w:ind w:left="365" w:right="326"/>
        <w:jc w:val="both"/>
        <w:rPr>
          <w:rFonts w:ascii="Times New Roman" w:hAnsi="Times New Roman" w:cs="Times New Roman"/>
          <w:color w:val="0E170F"/>
          <w:sz w:val="28"/>
          <w:szCs w:val="28"/>
        </w:rPr>
      </w:pP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Прямо на уроке ребята разбились на группы. На тему «зимы» </w:t>
      </w:r>
      <w:r w:rsidR="00604200">
        <w:rPr>
          <w:rFonts w:ascii="Times New Roman" w:hAnsi="Times New Roman" w:cs="Times New Roman"/>
          <w:color w:val="0E170F"/>
          <w:sz w:val="28"/>
          <w:szCs w:val="28"/>
        </w:rPr>
        <w:t xml:space="preserve">были даны слова  </w:t>
      </w: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каждая работала по плану: </w:t>
      </w:r>
    </w:p>
    <w:p w:rsidR="00277A32" w:rsidRPr="00604200" w:rsidRDefault="00277A32" w:rsidP="00604200">
      <w:pPr>
        <w:autoSpaceDE w:val="0"/>
        <w:autoSpaceDN w:val="0"/>
        <w:adjustRightInd w:val="0"/>
        <w:spacing w:before="225" w:after="0" w:line="249" w:lineRule="exact"/>
        <w:ind w:left="369" w:right="379"/>
        <w:rPr>
          <w:rFonts w:ascii="Times New Roman" w:hAnsi="Times New Roman" w:cs="Times New Roman"/>
          <w:color w:val="0E170F"/>
          <w:sz w:val="28"/>
          <w:szCs w:val="28"/>
        </w:rPr>
      </w:pP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1. Находили значение слова </w:t>
      </w:r>
      <w:r w:rsidR="00604200">
        <w:rPr>
          <w:rFonts w:ascii="Times New Roman" w:hAnsi="Times New Roman" w:cs="Times New Roman"/>
          <w:color w:val="0E170F"/>
          <w:sz w:val="28"/>
          <w:szCs w:val="28"/>
        </w:rPr>
        <w:t xml:space="preserve"> </w:t>
      </w: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2. подбирали к словам синонимы </w:t>
      </w:r>
    </w:p>
    <w:p w:rsidR="00277A32" w:rsidRPr="00604200" w:rsidRDefault="00277A32" w:rsidP="00604200">
      <w:pPr>
        <w:autoSpaceDE w:val="0"/>
        <w:autoSpaceDN w:val="0"/>
        <w:adjustRightInd w:val="0"/>
        <w:spacing w:before="225" w:after="0" w:line="249" w:lineRule="exact"/>
        <w:ind w:left="364" w:right="379"/>
        <w:rPr>
          <w:rFonts w:ascii="Times New Roman" w:hAnsi="Times New Roman" w:cs="Times New Roman"/>
          <w:color w:val="0E170F"/>
          <w:sz w:val="28"/>
          <w:szCs w:val="28"/>
        </w:rPr>
      </w:pP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3. Находили пословицы и поговорки с данным словом </w:t>
      </w:r>
    </w:p>
    <w:p w:rsidR="00277A32" w:rsidRPr="00604200" w:rsidRDefault="00277A32" w:rsidP="00604200">
      <w:pPr>
        <w:autoSpaceDE w:val="0"/>
        <w:autoSpaceDN w:val="0"/>
        <w:adjustRightInd w:val="0"/>
        <w:spacing w:before="225" w:after="0" w:line="249" w:lineRule="exact"/>
        <w:ind w:left="369" w:right="379"/>
        <w:rPr>
          <w:rFonts w:ascii="Times New Roman" w:hAnsi="Times New Roman" w:cs="Times New Roman"/>
          <w:color w:val="0E170F"/>
          <w:sz w:val="28"/>
          <w:szCs w:val="28"/>
        </w:rPr>
      </w:pP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4. Составляли предложение со словом </w:t>
      </w:r>
    </w:p>
    <w:p w:rsidR="00277A32" w:rsidRPr="00604200" w:rsidRDefault="00277A32" w:rsidP="00604200">
      <w:pPr>
        <w:autoSpaceDE w:val="0"/>
        <w:autoSpaceDN w:val="0"/>
        <w:adjustRightInd w:val="0"/>
        <w:spacing w:before="225" w:after="0" w:line="374" w:lineRule="exact"/>
        <w:ind w:right="355"/>
        <w:rPr>
          <w:rFonts w:ascii="Times New Roman" w:hAnsi="Times New Roman" w:cs="Times New Roman"/>
          <w:color w:val="0E170F"/>
          <w:sz w:val="28"/>
          <w:szCs w:val="28"/>
        </w:rPr>
      </w:pPr>
      <w:r w:rsidRPr="00604200">
        <w:rPr>
          <w:rFonts w:ascii="Times New Roman" w:hAnsi="Times New Roman" w:cs="Times New Roman"/>
          <w:color w:val="0E170F"/>
          <w:sz w:val="28"/>
          <w:szCs w:val="28"/>
        </w:rPr>
        <w:lastRenderedPageBreak/>
        <w:t xml:space="preserve">Подобный проект выполняли индивидуально и самостоятельно дома, </w:t>
      </w:r>
      <w:r w:rsidR="00604200">
        <w:rPr>
          <w:rFonts w:ascii="Times New Roman" w:hAnsi="Times New Roman" w:cs="Times New Roman"/>
          <w:color w:val="0E170F"/>
          <w:sz w:val="28"/>
          <w:szCs w:val="28"/>
        </w:rPr>
        <w:t xml:space="preserve">а защищали в  </w:t>
      </w:r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классе. </w:t>
      </w:r>
    </w:p>
    <w:p w:rsidR="00E251AF" w:rsidRDefault="00277A32" w:rsidP="00604200">
      <w:r w:rsidRPr="00604200">
        <w:rPr>
          <w:rFonts w:ascii="Times New Roman" w:hAnsi="Times New Roman" w:cs="Times New Roman"/>
          <w:color w:val="0E170F"/>
          <w:sz w:val="28"/>
          <w:szCs w:val="28"/>
        </w:rPr>
        <w:t xml:space="preserve">Был проект «Знаки препинания». «Редкие животные ХМАО» «Тайна моего </w:t>
      </w:r>
      <w:r>
        <w:rPr>
          <w:rFonts w:ascii="Times New Roman CYR" w:hAnsi="Times New Roman CYR" w:cs="Times New Roman CYR"/>
          <w:color w:val="0E170F"/>
          <w:sz w:val="27"/>
          <w:szCs w:val="27"/>
        </w:rPr>
        <w:t>имени</w:t>
      </w:r>
      <w:bookmarkStart w:id="0" w:name="_GoBack"/>
      <w:bookmarkEnd w:id="0"/>
    </w:p>
    <w:sectPr w:rsidR="00E251AF" w:rsidSect="00BE6B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7D"/>
    <w:multiLevelType w:val="singleLevel"/>
    <w:tmpl w:val="8D86AED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compat/>
  <w:rsids>
    <w:rsidRoot w:val="00277A32"/>
    <w:rsid w:val="00277A32"/>
    <w:rsid w:val="00604200"/>
    <w:rsid w:val="00A679D6"/>
    <w:rsid w:val="00E2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школа</cp:lastModifiedBy>
  <cp:revision>2</cp:revision>
  <dcterms:created xsi:type="dcterms:W3CDTF">2016-10-11T10:27:00Z</dcterms:created>
  <dcterms:modified xsi:type="dcterms:W3CDTF">2016-10-12T04:11:00Z</dcterms:modified>
</cp:coreProperties>
</file>